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FD1A" w14:textId="014F1412" w:rsidR="007C7627" w:rsidRDefault="007C7627" w:rsidP="007C7627">
      <w:pPr>
        <w:jc w:val="center"/>
        <w:rPr>
          <w:rFonts w:ascii="Times New Roman" w:hAnsi="Times New Roman" w:cs="Times New Roman"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C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8901C3" wp14:editId="07636083">
            <wp:simplePos x="0" y="0"/>
            <wp:positionH relativeFrom="column">
              <wp:posOffset>1920240</wp:posOffset>
            </wp:positionH>
            <wp:positionV relativeFrom="paragraph">
              <wp:posOffset>0</wp:posOffset>
            </wp:positionV>
            <wp:extent cx="1771650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368" y="21440"/>
                <wp:lineTo x="21368" y="0"/>
                <wp:lineTo x="0" y="0"/>
              </wp:wrapPolygon>
            </wp:wrapThrough>
            <wp:docPr id="196178386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83861" name="Imagen 1" descr="Logotipo, nombre de la empres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0945D" w14:textId="2D932715" w:rsidR="007C7627" w:rsidRDefault="007C7627" w:rsidP="00311245">
      <w:pPr>
        <w:rPr>
          <w:rFonts w:ascii="Times New Roman" w:hAnsi="Times New Roman" w:cs="Times New Roman"/>
          <w:iCs/>
          <w:color w:val="C00000"/>
          <w:sz w:val="24"/>
          <w:szCs w:val="24"/>
        </w:rPr>
      </w:pPr>
    </w:p>
    <w:p w14:paraId="5EF771A8" w14:textId="7EFECF21" w:rsidR="007C7627" w:rsidRDefault="007C7627" w:rsidP="00311245">
      <w:pPr>
        <w:rPr>
          <w:rFonts w:ascii="Times New Roman" w:hAnsi="Times New Roman" w:cs="Times New Roman"/>
          <w:iCs/>
          <w:color w:val="C00000"/>
          <w:sz w:val="24"/>
          <w:szCs w:val="24"/>
        </w:rPr>
      </w:pPr>
    </w:p>
    <w:p w14:paraId="2B1B6933" w14:textId="77777777" w:rsidR="007C7627" w:rsidRDefault="007C7627" w:rsidP="00311245">
      <w:pPr>
        <w:rPr>
          <w:rFonts w:ascii="Times New Roman" w:hAnsi="Times New Roman" w:cs="Times New Roman"/>
          <w:iCs/>
          <w:color w:val="C00000"/>
          <w:sz w:val="24"/>
          <w:szCs w:val="24"/>
        </w:rPr>
      </w:pPr>
    </w:p>
    <w:p w14:paraId="675C898D" w14:textId="77777777" w:rsidR="007C7627" w:rsidRDefault="007C7627" w:rsidP="00311245">
      <w:pPr>
        <w:rPr>
          <w:rFonts w:ascii="Times New Roman" w:hAnsi="Times New Roman" w:cs="Times New Roman"/>
          <w:iCs/>
          <w:color w:val="C00000"/>
          <w:sz w:val="24"/>
          <w:szCs w:val="24"/>
        </w:rPr>
      </w:pPr>
    </w:p>
    <w:p w14:paraId="724303CD" w14:textId="06FDACD1" w:rsidR="003E3C5C" w:rsidRPr="007C7627" w:rsidRDefault="00311245" w:rsidP="00311245">
      <w:pPr>
        <w:rPr>
          <w:rFonts w:ascii="Times New Roman" w:hAnsi="Times New Roman" w:cs="Times New Roman"/>
          <w:iCs/>
          <w:color w:val="C00000"/>
          <w:sz w:val="24"/>
          <w:szCs w:val="24"/>
        </w:rPr>
      </w:pPr>
      <w:r w:rsidRPr="007C7627">
        <w:rPr>
          <w:rFonts w:ascii="Times New Roman" w:hAnsi="Times New Roman" w:cs="Times New Roman"/>
          <w:iCs/>
          <w:color w:val="C00000"/>
          <w:sz w:val="24"/>
          <w:szCs w:val="24"/>
        </w:rPr>
        <w:t>Universidad Federico Henríquez y Carvajal</w:t>
      </w:r>
    </w:p>
    <w:p w14:paraId="1362611D" w14:textId="1AFF6412" w:rsidR="00311245" w:rsidRPr="007C7627" w:rsidRDefault="00311245" w:rsidP="00311245">
      <w:pPr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Programa de:</w:t>
      </w:r>
      <w:r w:rsidRPr="007C7627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 xml:space="preserve"> Liderazgo Educativo.</w:t>
      </w:r>
    </w:p>
    <w:p w14:paraId="13682589" w14:textId="251D2E92" w:rsidR="00311245" w:rsidRPr="007C7627" w:rsidRDefault="00486577" w:rsidP="00311245">
      <w:pPr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Docente: </w:t>
      </w:r>
      <w:r w:rsidRPr="007C7627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Mtra. Yolanda Matos Encarnación.</w:t>
      </w:r>
    </w:p>
    <w:p w14:paraId="577AAF04" w14:textId="0EA79DE4" w:rsidR="003E3C5C" w:rsidRPr="007C7627" w:rsidRDefault="003E3C5C" w:rsidP="003E3C5C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7C7627">
        <w:rPr>
          <w:rFonts w:ascii="Times New Roman" w:hAnsi="Times New Roman" w:cs="Times New Roman"/>
          <w:color w:val="C00000"/>
          <w:sz w:val="24"/>
          <w:szCs w:val="24"/>
        </w:rPr>
        <w:t>OBJETIVOS</w:t>
      </w:r>
      <w:r w:rsidR="007C762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C7627">
        <w:rPr>
          <w:rFonts w:ascii="Times New Roman" w:hAnsi="Times New Roman" w:cs="Times New Roman"/>
          <w:color w:val="C00000"/>
          <w:sz w:val="24"/>
          <w:szCs w:val="24"/>
        </w:rPr>
        <w:t>GENERAL:</w:t>
      </w:r>
    </w:p>
    <w:p w14:paraId="3CABE4CF" w14:textId="1E14F4A8" w:rsidR="00486577" w:rsidRPr="007C7627" w:rsidRDefault="00486577" w:rsidP="003E3C5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Desarrollar modelos y estrategias para la autogestión y el liderazgo educativo sostenible para la mejora de los indicadores de los aprendizajes en diversas modalidades y condiciones de los Centros educativos.</w:t>
      </w:r>
    </w:p>
    <w:p w14:paraId="2EC95452" w14:textId="77777777" w:rsidR="003E3C5C" w:rsidRPr="007C7627" w:rsidRDefault="003E3C5C" w:rsidP="003E3C5C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7C7627">
        <w:rPr>
          <w:rFonts w:ascii="Times New Roman" w:hAnsi="Times New Roman" w:cs="Times New Roman"/>
          <w:color w:val="C00000"/>
          <w:sz w:val="24"/>
          <w:szCs w:val="24"/>
        </w:rPr>
        <w:t>ESPECIFICOS:</w:t>
      </w:r>
    </w:p>
    <w:p w14:paraId="124E2BA8" w14:textId="17723C33" w:rsidR="00486577" w:rsidRPr="007C7627" w:rsidRDefault="000D5054" w:rsidP="003E3C5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. V</w:t>
      </w:r>
      <w:r w:rsidR="00486577" w:rsidRPr="007C7627">
        <w:rPr>
          <w:rFonts w:ascii="Times New Roman" w:hAnsi="Times New Roman" w:cs="Times New Roman"/>
          <w:color w:val="002060"/>
          <w:sz w:val="24"/>
          <w:szCs w:val="24"/>
        </w:rPr>
        <w:t>alorar la importancia del desarrollo de competencias claves del personal directivo para diseñar estrategias de formación y proponer planes de carrera acertados dentro de las organizaciones.</w:t>
      </w:r>
    </w:p>
    <w:p w14:paraId="101928B1" w14:textId="72A4BB45" w:rsidR="00486577" w:rsidRPr="007C7627" w:rsidRDefault="000D5054" w:rsidP="003E3C5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. Explicar la incidencia de los directivos eficientes y eficaces en el éxito de las organizaciones para proponer modelos de liderazgo y gestión acordes con los mercados globalizados.</w:t>
      </w:r>
    </w:p>
    <w:p w14:paraId="3722B918" w14:textId="0E4439BE" w:rsidR="003E3C5C" w:rsidRPr="007C7627" w:rsidRDefault="000D5054" w:rsidP="000D5054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. Enunciar las tares primarias de la planeación y el control para el diseño de estrategias competitivas, aportando al proceso tácticas adecuadas.</w:t>
      </w:r>
    </w:p>
    <w:p w14:paraId="30C0E076" w14:textId="1D8FDBF4" w:rsidR="000D5054" w:rsidRPr="007C7627" w:rsidRDefault="000D5054" w:rsidP="000D5054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. Reconocer y fortalecer la capacidad para la autogestión y el liderazgo educativo sostenible de la mejora escolar, de los actores escolares y de los programas estratégicos, orientados al desarrollo sostenible de los Centros Educativos.</w:t>
      </w:r>
    </w:p>
    <w:p w14:paraId="40BA0C38" w14:textId="0824A671" w:rsidR="007B6CFD" w:rsidRPr="007C7627" w:rsidRDefault="00882D4D" w:rsidP="007B6CFD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7C7627">
        <w:rPr>
          <w:rFonts w:ascii="Times New Roman" w:hAnsi="Times New Roman" w:cs="Times New Roman"/>
          <w:color w:val="C00000"/>
          <w:sz w:val="24"/>
          <w:szCs w:val="24"/>
        </w:rPr>
        <w:t xml:space="preserve">UNIDAD </w:t>
      </w:r>
      <w:r w:rsidR="00EF566C" w:rsidRPr="007C7627">
        <w:rPr>
          <w:rFonts w:ascii="Times New Roman" w:hAnsi="Times New Roman" w:cs="Times New Roman"/>
          <w:color w:val="C00000"/>
          <w:sz w:val="24"/>
          <w:szCs w:val="24"/>
        </w:rPr>
        <w:t>I:</w:t>
      </w:r>
      <w:r w:rsidR="00516AA7" w:rsidRPr="007C7627">
        <w:rPr>
          <w:rFonts w:ascii="Times New Roman" w:hAnsi="Times New Roman" w:cs="Times New Roman"/>
          <w:color w:val="C00000"/>
          <w:sz w:val="24"/>
          <w:szCs w:val="24"/>
        </w:rPr>
        <w:t xml:space="preserve"> EL LIDERAZGO</w:t>
      </w:r>
    </w:p>
    <w:p w14:paraId="3C7A9526" w14:textId="77777777" w:rsidR="00EF566C" w:rsidRPr="007C7627" w:rsidRDefault="00EF566C" w:rsidP="007C762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RACTERISTICAS DEL LIDER Y AUTORIDAD PARA EL LIDERAZGO.</w:t>
      </w:r>
    </w:p>
    <w:p w14:paraId="45B8B5B6" w14:textId="77777777" w:rsidR="00EF566C" w:rsidRPr="007C7627" w:rsidRDefault="00EF566C" w:rsidP="007C762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EL ROL DEL LIDER FRENTE A LA NECESIDAD DE CAMBIOS.</w:t>
      </w:r>
    </w:p>
    <w:p w14:paraId="5A1FD7F7" w14:textId="77777777" w:rsidR="00EF566C" w:rsidRPr="007C7627" w:rsidRDefault="00EF566C" w:rsidP="007C762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CONCEPTO DE PODER.</w:t>
      </w:r>
    </w:p>
    <w:p w14:paraId="12ACF833" w14:textId="77777777" w:rsidR="00EF566C" w:rsidRPr="007C7627" w:rsidRDefault="00EF566C" w:rsidP="007C762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PODER Y AUTORIDAD.</w:t>
      </w:r>
    </w:p>
    <w:p w14:paraId="10BA6B5C" w14:textId="77777777" w:rsidR="00EF566C" w:rsidRPr="007C7627" w:rsidRDefault="00EF566C" w:rsidP="007C762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DINAMICA DEL PODER EN LAS ORGANIZACIONES.</w:t>
      </w:r>
    </w:p>
    <w:p w14:paraId="5AB5700D" w14:textId="77777777" w:rsidR="00EF566C" w:rsidRPr="007C7627" w:rsidRDefault="00EF566C" w:rsidP="007C762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BASES Y FUENTES DE PODER.</w:t>
      </w:r>
    </w:p>
    <w:p w14:paraId="7D98956F" w14:textId="77777777" w:rsidR="00EF566C" w:rsidRPr="007C7627" w:rsidRDefault="00EF566C" w:rsidP="00EF566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LUGAR DEL DIRECTOR EN LAS RELACIONES DE PODER.</w:t>
      </w:r>
    </w:p>
    <w:p w14:paraId="439B9701" w14:textId="1F64D241" w:rsidR="00516AA7" w:rsidRPr="007C7627" w:rsidRDefault="00516AA7" w:rsidP="007B6CFD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7C7627">
        <w:rPr>
          <w:rFonts w:ascii="Times New Roman" w:hAnsi="Times New Roman" w:cs="Times New Roman"/>
          <w:color w:val="C00000"/>
          <w:sz w:val="24"/>
          <w:szCs w:val="24"/>
        </w:rPr>
        <w:t>UNIDAD II: EL LIDERAZGO ESCOLAR</w:t>
      </w:r>
    </w:p>
    <w:p w14:paraId="3C738DAC" w14:textId="6D9FEF51" w:rsidR="007B6CFD" w:rsidRPr="007C7627" w:rsidRDefault="007C7627" w:rsidP="007C762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7B6CFD" w:rsidRPr="007C7627">
        <w:rPr>
          <w:rFonts w:ascii="Times New Roman" w:hAnsi="Times New Roman" w:cs="Times New Roman"/>
          <w:color w:val="002060"/>
          <w:sz w:val="24"/>
          <w:szCs w:val="24"/>
        </w:rPr>
        <w:t>EL LIDERAZGO ESCOLAR</w:t>
      </w:r>
    </w:p>
    <w:p w14:paraId="380EC458" w14:textId="77777777" w:rsidR="007B6CFD" w:rsidRPr="007C7627" w:rsidRDefault="007B6CFD" w:rsidP="007C762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-FENOMENOLOGIA DEL LIDERAZGO ESCOLAR</w:t>
      </w:r>
    </w:p>
    <w:p w14:paraId="298F3B0A" w14:textId="3686560B" w:rsidR="007B6CFD" w:rsidRPr="007C7627" w:rsidRDefault="007B6CFD" w:rsidP="007C762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lastRenderedPageBreak/>
        <w:t>-</w:t>
      </w:r>
      <w:r w:rsidR="00EF566C" w:rsidRPr="007C7627">
        <w:rPr>
          <w:rFonts w:ascii="Times New Roman" w:hAnsi="Times New Roman" w:cs="Times New Roman"/>
          <w:color w:val="002060"/>
          <w:sz w:val="24"/>
          <w:szCs w:val="24"/>
        </w:rPr>
        <w:t>IMPORTANCIA DEL</w:t>
      </w:r>
      <w:r w:rsidRPr="007C7627">
        <w:rPr>
          <w:rFonts w:ascii="Times New Roman" w:hAnsi="Times New Roman" w:cs="Times New Roman"/>
          <w:color w:val="002060"/>
          <w:sz w:val="24"/>
          <w:szCs w:val="24"/>
        </w:rPr>
        <w:t xml:space="preserve"> LIDERAZGO EN LA CALIDAD DE LA EDUCACION</w:t>
      </w:r>
    </w:p>
    <w:p w14:paraId="76D8A4A7" w14:textId="77777777" w:rsidR="007B6CFD" w:rsidRPr="007C7627" w:rsidRDefault="007B6CFD" w:rsidP="007C762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-EL FUTURO DEL SER HUMANO: LA PRESENCIA DE LO AUSENTE</w:t>
      </w:r>
    </w:p>
    <w:p w14:paraId="70319972" w14:textId="77777777" w:rsidR="007B6CFD" w:rsidRPr="007C7627" w:rsidRDefault="007B6CFD" w:rsidP="007C762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-FENOMENOLOGIA DE LA CONSTRUCCION DEL FUTURO EN EL SER HUMANO</w:t>
      </w:r>
    </w:p>
    <w:p w14:paraId="39D89124" w14:textId="77777777" w:rsidR="00882D4D" w:rsidRPr="007C7627" w:rsidRDefault="00882D4D" w:rsidP="007C762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-LA ONTOLOGIA DEL LENGUAJE</w:t>
      </w:r>
    </w:p>
    <w:p w14:paraId="4444ED1E" w14:textId="77777777" w:rsidR="00882D4D" w:rsidRPr="007C7627" w:rsidRDefault="00882D4D" w:rsidP="007C7627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-OTRAS DIMENSIONES CONSTITUTIVAS DE LO HUMANO SER EN EL MUNDO.</w:t>
      </w:r>
    </w:p>
    <w:p w14:paraId="234965FA" w14:textId="77777777" w:rsidR="00882D4D" w:rsidRPr="007C7627" w:rsidRDefault="00882D4D" w:rsidP="007B6CFD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51D9E5A3" w14:textId="7E90DD9B" w:rsidR="00882D4D" w:rsidRPr="007C7627" w:rsidRDefault="0014207E" w:rsidP="007B6CFD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7C7627">
        <w:rPr>
          <w:rFonts w:ascii="Times New Roman" w:hAnsi="Times New Roman" w:cs="Times New Roman"/>
          <w:color w:val="C00000"/>
          <w:sz w:val="24"/>
          <w:szCs w:val="24"/>
        </w:rPr>
        <w:t>UNIDAD III</w:t>
      </w:r>
      <w:r w:rsidR="00ED3331" w:rsidRPr="007C7627">
        <w:rPr>
          <w:rFonts w:ascii="Times New Roman" w:hAnsi="Times New Roman" w:cs="Times New Roman"/>
          <w:color w:val="C00000"/>
          <w:sz w:val="24"/>
          <w:szCs w:val="24"/>
        </w:rPr>
        <w:t>: LIDERAZGO</w:t>
      </w:r>
      <w:r w:rsidR="0037717E" w:rsidRPr="007C7627">
        <w:rPr>
          <w:rFonts w:ascii="Times New Roman" w:hAnsi="Times New Roman" w:cs="Times New Roman"/>
          <w:color w:val="C00000"/>
          <w:sz w:val="24"/>
          <w:szCs w:val="24"/>
        </w:rPr>
        <w:t xml:space="preserve"> HISTORICO</w:t>
      </w:r>
      <w:r w:rsidR="00ED3331" w:rsidRPr="007C7627">
        <w:rPr>
          <w:rFonts w:ascii="Times New Roman" w:hAnsi="Times New Roman" w:cs="Times New Roman"/>
          <w:color w:val="C00000"/>
          <w:sz w:val="24"/>
          <w:szCs w:val="24"/>
        </w:rPr>
        <w:t>, LIDERAZGO</w:t>
      </w:r>
      <w:r w:rsidR="0037717E" w:rsidRPr="007C7627">
        <w:rPr>
          <w:rFonts w:ascii="Times New Roman" w:hAnsi="Times New Roman" w:cs="Times New Roman"/>
          <w:color w:val="C00000"/>
          <w:sz w:val="24"/>
          <w:szCs w:val="24"/>
        </w:rPr>
        <w:t xml:space="preserve"> INSTITUCIONAL</w:t>
      </w:r>
    </w:p>
    <w:p w14:paraId="704AC7AB" w14:textId="77777777" w:rsidR="00F3350E" w:rsidRPr="007C7627" w:rsidRDefault="00F3350E" w:rsidP="007B6CFD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2F4B7270" w14:textId="77777777" w:rsidR="00882D4D" w:rsidRPr="007C7627" w:rsidRDefault="00882D4D" w:rsidP="007B6CF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-CUATRO DIMENSIONES CLAVES DEL LIDERAZGO</w:t>
      </w:r>
    </w:p>
    <w:p w14:paraId="7C71EC74" w14:textId="77777777" w:rsidR="00882D4D" w:rsidRPr="007C7627" w:rsidRDefault="00882D4D" w:rsidP="007B6CF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-LOS DESAFIOS HISTORICOS DE LA EDUCACION LATINOAMERICANA.</w:t>
      </w:r>
    </w:p>
    <w:p w14:paraId="39892011" w14:textId="77777777" w:rsidR="00882D4D" w:rsidRPr="007C7627" w:rsidRDefault="00882D4D" w:rsidP="007B6CFD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5CA004D1" w14:textId="78230F77" w:rsidR="00882D4D" w:rsidRPr="007C7627" w:rsidRDefault="00882D4D" w:rsidP="007B6CFD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7C7627">
        <w:rPr>
          <w:rFonts w:ascii="Times New Roman" w:hAnsi="Times New Roman" w:cs="Times New Roman"/>
          <w:color w:val="C00000"/>
          <w:sz w:val="24"/>
          <w:szCs w:val="24"/>
        </w:rPr>
        <w:t xml:space="preserve">UNIDAD </w:t>
      </w:r>
      <w:r w:rsidR="0014207E" w:rsidRPr="007C7627">
        <w:rPr>
          <w:rFonts w:ascii="Times New Roman" w:hAnsi="Times New Roman" w:cs="Times New Roman"/>
          <w:color w:val="C00000"/>
          <w:sz w:val="24"/>
          <w:szCs w:val="24"/>
        </w:rPr>
        <w:t>IV</w:t>
      </w:r>
      <w:r w:rsidR="00ED3331" w:rsidRPr="007C7627">
        <w:rPr>
          <w:rFonts w:ascii="Times New Roman" w:hAnsi="Times New Roman" w:cs="Times New Roman"/>
          <w:color w:val="C00000"/>
          <w:sz w:val="24"/>
          <w:szCs w:val="24"/>
        </w:rPr>
        <w:t>: LIDERANDO</w:t>
      </w:r>
      <w:r w:rsidRPr="007C7627">
        <w:rPr>
          <w:rFonts w:ascii="Times New Roman" w:hAnsi="Times New Roman" w:cs="Times New Roman"/>
          <w:color w:val="C00000"/>
          <w:sz w:val="24"/>
          <w:szCs w:val="24"/>
        </w:rPr>
        <w:t xml:space="preserve"> LA ORGANIZACIÓN DE UN CENTRO ESCOLAR DE CALIDAD</w:t>
      </w:r>
    </w:p>
    <w:p w14:paraId="4F60B3D6" w14:textId="77777777" w:rsidR="00F3350E" w:rsidRPr="007C7627" w:rsidRDefault="00F3350E" w:rsidP="007B6CFD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01E59B33" w14:textId="77777777" w:rsidR="0037717E" w:rsidRPr="007C7627" w:rsidRDefault="0037717E" w:rsidP="007C76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 xml:space="preserve">-LA PROFESION DOCENTE.SENTIDO Y PROMESA DE </w:t>
      </w:r>
      <w:proofErr w:type="gramStart"/>
      <w:r w:rsidRPr="007C7627">
        <w:rPr>
          <w:rFonts w:ascii="Times New Roman" w:hAnsi="Times New Roman" w:cs="Times New Roman"/>
          <w:color w:val="002060"/>
          <w:sz w:val="24"/>
          <w:szCs w:val="24"/>
        </w:rPr>
        <w:t>LOS EDUCADORES Y LAS EDUCADORAS</w:t>
      </w:r>
      <w:proofErr w:type="gramEnd"/>
    </w:p>
    <w:p w14:paraId="6C5BFC72" w14:textId="77777777" w:rsidR="00D554FE" w:rsidRPr="007C7627" w:rsidRDefault="00B60218" w:rsidP="007C76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EDUCATIVO Y EN CADA U</w:t>
      </w:r>
      <w:r w:rsidR="00D554FE" w:rsidRPr="007C7627">
        <w:rPr>
          <w:rFonts w:ascii="Times New Roman" w:hAnsi="Times New Roman" w:cs="Times New Roman"/>
          <w:color w:val="002060"/>
          <w:sz w:val="24"/>
          <w:szCs w:val="24"/>
        </w:rPr>
        <w:t>-FACTORES ASOCIADOS AL APRENDIZAJE</w:t>
      </w:r>
    </w:p>
    <w:p w14:paraId="1FF09747" w14:textId="77777777" w:rsidR="00D554FE" w:rsidRPr="007C7627" w:rsidRDefault="00D554FE" w:rsidP="007C76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-CAPACIDAD INDIVIDUAL DE APRENDER</w:t>
      </w:r>
    </w:p>
    <w:p w14:paraId="6BE84DFD" w14:textId="77777777" w:rsidR="00D554FE" w:rsidRPr="007C7627" w:rsidRDefault="00D554FE" w:rsidP="007C76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-EL MUNDO: FAMILIA Y COMUNIDAD</w:t>
      </w:r>
    </w:p>
    <w:p w14:paraId="4A04E2E3" w14:textId="77777777" w:rsidR="00D554FE" w:rsidRPr="007C7627" w:rsidRDefault="00D554FE" w:rsidP="007C76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-CONTEXTO NACIONAL</w:t>
      </w:r>
    </w:p>
    <w:p w14:paraId="38810199" w14:textId="77777777" w:rsidR="00D554FE" w:rsidRPr="007C7627" w:rsidRDefault="00D554FE" w:rsidP="007C76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-POLITICAS EDUCATIVAS</w:t>
      </w:r>
    </w:p>
    <w:p w14:paraId="482709F9" w14:textId="77777777" w:rsidR="00D554FE" w:rsidRPr="007C7627" w:rsidRDefault="00D554FE" w:rsidP="007C76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-CAPACIDAD PARA ENSEÑAR DE LOS DOCENTES</w:t>
      </w:r>
    </w:p>
    <w:p w14:paraId="3439D675" w14:textId="74092FF6" w:rsidR="00B60218" w:rsidRPr="007C7627" w:rsidRDefault="00D554FE" w:rsidP="007C762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 xml:space="preserve">-ORGANIZACIÓN Y GESTION DE LOS APRENDIZAJES EN EL CENTRO </w:t>
      </w:r>
      <w:r w:rsidR="00B60218" w:rsidRPr="007C7627">
        <w:rPr>
          <w:rFonts w:ascii="Times New Roman" w:hAnsi="Times New Roman" w:cs="Times New Roman"/>
          <w:color w:val="002060"/>
          <w:sz w:val="24"/>
          <w:szCs w:val="24"/>
        </w:rPr>
        <w:t>NA DE SUS AULAS</w:t>
      </w:r>
      <w:r w:rsidR="0014207E" w:rsidRPr="007C762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A7D512B" w14:textId="77777777" w:rsidR="0014207E" w:rsidRPr="007C7627" w:rsidRDefault="0014207E" w:rsidP="00D554F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35F0C2B" w14:textId="1659DEEA" w:rsidR="0014207E" w:rsidRPr="007C7627" w:rsidRDefault="0014207E" w:rsidP="00D554FE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7C7627">
        <w:rPr>
          <w:rFonts w:ascii="Times New Roman" w:hAnsi="Times New Roman" w:cs="Times New Roman"/>
          <w:color w:val="C00000"/>
          <w:sz w:val="24"/>
          <w:szCs w:val="24"/>
        </w:rPr>
        <w:t>UNIDAD VI: EL LIDERAZGO Y LA CULTURA ORGANIZACIONAL</w:t>
      </w:r>
    </w:p>
    <w:p w14:paraId="1999ADA3" w14:textId="08136719" w:rsidR="0014207E" w:rsidRPr="007C7627" w:rsidRDefault="007C7627" w:rsidP="007C762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LA CULTURA ORGANIZACIONAL</w:t>
      </w:r>
    </w:p>
    <w:p w14:paraId="4B1DD9E6" w14:textId="34122005" w:rsidR="0014207E" w:rsidRPr="007C7627" w:rsidRDefault="007C7627" w:rsidP="007C762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LOS MOTIVOS ESGRIMIDOS POR LA ORGANIZACIÓN PARA EXPLICAR LA FORMA EN QUE SE HACEN LAS COSAS, SUPUESTOS BASICOS.</w:t>
      </w:r>
    </w:p>
    <w:p w14:paraId="02158491" w14:textId="1814EECB" w:rsidR="0014207E" w:rsidRPr="007C7627" w:rsidRDefault="007C7627" w:rsidP="007C762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LAS CREENCIAS QUE LOS MIEMBROS DE UNA ORGANIZACIÓN DAN POR SENTADAS.</w:t>
      </w:r>
    </w:p>
    <w:p w14:paraId="2342DEFD" w14:textId="4DF48396" w:rsidR="0014207E" w:rsidRPr="007C7627" w:rsidRDefault="007C7627" w:rsidP="007C762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SISTEMAS DE VALORES COMPARTIDOS ENTRE LOS MIEMBROS DEL GRUPO.</w:t>
      </w:r>
    </w:p>
    <w:p w14:paraId="254133EE" w14:textId="2CF363B9" w:rsidR="0014207E" w:rsidRPr="007C7627" w:rsidRDefault="007C7627" w:rsidP="007C762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LA PERSISTENCIA EN EL TIEMPO DE DICHO SISTEMA DE VALORES.</w:t>
      </w:r>
    </w:p>
    <w:p w14:paraId="06EB0785" w14:textId="55CB0BAB" w:rsidR="00EF566C" w:rsidRPr="007C7627" w:rsidRDefault="007C7627" w:rsidP="007C762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INTERESES Y METAS COMPARTIDAS.</w:t>
      </w:r>
    </w:p>
    <w:p w14:paraId="3DAEA7B4" w14:textId="2A721B96" w:rsidR="00EF566C" w:rsidRPr="007C7627" w:rsidRDefault="007C7627" w:rsidP="007C762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NOMAS DE CONDUCTA DEL GRUPO.</w:t>
      </w:r>
    </w:p>
    <w:p w14:paraId="725CA1DE" w14:textId="6B520C88" w:rsidR="00EF566C" w:rsidRPr="007C7627" w:rsidRDefault="007C7627" w:rsidP="007C762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lastRenderedPageBreak/>
        <w:t>NIVELES DE CULTURA ORGANIZACIONAL SEGÚN KOTTER Y HESKETT</w:t>
      </w:r>
      <w:r w:rsidR="00EF566C" w:rsidRPr="007C762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29E5194D" w14:textId="77777777" w:rsidR="00B60218" w:rsidRPr="007C7627" w:rsidRDefault="00B60218" w:rsidP="007B6CFD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55086DCC" w14:textId="35538956" w:rsidR="00B60218" w:rsidRPr="007C7627" w:rsidRDefault="00B60218" w:rsidP="007B6CFD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7C7627">
        <w:rPr>
          <w:rFonts w:ascii="Times New Roman" w:hAnsi="Times New Roman" w:cs="Times New Roman"/>
          <w:color w:val="C00000"/>
          <w:sz w:val="24"/>
          <w:szCs w:val="24"/>
        </w:rPr>
        <w:t xml:space="preserve">UNIDAD </w:t>
      </w:r>
      <w:r w:rsidR="0014207E" w:rsidRPr="007C7627">
        <w:rPr>
          <w:rFonts w:ascii="Times New Roman" w:hAnsi="Times New Roman" w:cs="Times New Roman"/>
          <w:color w:val="C00000"/>
          <w:sz w:val="24"/>
          <w:szCs w:val="24"/>
        </w:rPr>
        <w:t>VI</w:t>
      </w:r>
      <w:r w:rsidR="00EF566C" w:rsidRPr="007C7627">
        <w:rPr>
          <w:rFonts w:ascii="Times New Roman" w:hAnsi="Times New Roman" w:cs="Times New Roman"/>
          <w:color w:val="C00000"/>
          <w:sz w:val="24"/>
          <w:szCs w:val="24"/>
        </w:rPr>
        <w:t>I:</w:t>
      </w:r>
      <w:r w:rsidR="00ED3331" w:rsidRPr="007C7627">
        <w:rPr>
          <w:rFonts w:ascii="Times New Roman" w:hAnsi="Times New Roman" w:cs="Times New Roman"/>
          <w:color w:val="C00000"/>
          <w:sz w:val="24"/>
          <w:szCs w:val="24"/>
        </w:rPr>
        <w:t xml:space="preserve"> CONSTRUYENDO</w:t>
      </w:r>
      <w:r w:rsidRPr="007C7627">
        <w:rPr>
          <w:rFonts w:ascii="Times New Roman" w:hAnsi="Times New Roman" w:cs="Times New Roman"/>
          <w:color w:val="C00000"/>
          <w:sz w:val="24"/>
          <w:szCs w:val="24"/>
        </w:rPr>
        <w:t xml:space="preserve"> CLIMAS ESCOLARES EFECTIVOS</w:t>
      </w:r>
    </w:p>
    <w:p w14:paraId="3F69083F" w14:textId="77777777" w:rsidR="00B60218" w:rsidRPr="007C7627" w:rsidRDefault="00B60218" w:rsidP="007C762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-EL CLIMA ESCOLAR ADECUADO</w:t>
      </w:r>
    </w:p>
    <w:p w14:paraId="3B6E2A42" w14:textId="77777777" w:rsidR="00B60218" w:rsidRPr="007C7627" w:rsidRDefault="00B60218" w:rsidP="007C762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-COORDINACION DE ACCIONES</w:t>
      </w:r>
    </w:p>
    <w:p w14:paraId="0C5809DC" w14:textId="77777777" w:rsidR="00B60218" w:rsidRPr="007C7627" w:rsidRDefault="00B60218" w:rsidP="007C762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-LOS ACTOS DE HABLA</w:t>
      </w:r>
    </w:p>
    <w:p w14:paraId="287EF545" w14:textId="77777777" w:rsidR="00B60218" w:rsidRPr="007C7627" w:rsidRDefault="00B60218" w:rsidP="007C762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-PETICIONES</w:t>
      </w:r>
    </w:p>
    <w:p w14:paraId="29942252" w14:textId="77777777" w:rsidR="00B60218" w:rsidRPr="007C7627" w:rsidRDefault="00B60218" w:rsidP="007C762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-OFERTAS</w:t>
      </w:r>
    </w:p>
    <w:p w14:paraId="32F57DDB" w14:textId="77777777" w:rsidR="00B60218" w:rsidRPr="007C7627" w:rsidRDefault="00B60218" w:rsidP="007C762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-PROMESAS</w:t>
      </w:r>
    </w:p>
    <w:p w14:paraId="0EE9FAC7" w14:textId="77777777" w:rsidR="00B60218" w:rsidRPr="007C7627" w:rsidRDefault="00B60218" w:rsidP="007C762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-DECLARACIONES</w:t>
      </w:r>
    </w:p>
    <w:p w14:paraId="41464AF5" w14:textId="77777777" w:rsidR="00B60218" w:rsidRPr="007C7627" w:rsidRDefault="00B60218" w:rsidP="007C762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-JUICIOS</w:t>
      </w:r>
    </w:p>
    <w:p w14:paraId="40B6685A" w14:textId="77777777" w:rsidR="00B60218" w:rsidRPr="007C7627" w:rsidRDefault="00B60218" w:rsidP="007C762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-EL VALOR DE LOS JUICIOS EN LA VIDA DE LOS SERES HUMANOS</w:t>
      </w:r>
    </w:p>
    <w:p w14:paraId="30CE2C3F" w14:textId="5A52E82B" w:rsidR="001D05BF" w:rsidRPr="007C7627" w:rsidRDefault="00B60218" w:rsidP="007C7627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-CONCLUCION:</w:t>
      </w:r>
      <w:r w:rsidR="00D554FE" w:rsidRPr="007C762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7C7627">
        <w:rPr>
          <w:rFonts w:ascii="Times New Roman" w:hAnsi="Times New Roman" w:cs="Times New Roman"/>
          <w:color w:val="002060"/>
          <w:sz w:val="24"/>
          <w:szCs w:val="24"/>
        </w:rPr>
        <w:t>IMPECABILIDAD EN LA COORDINACION DE ACCIONES Y CONSTRUCCION DE CLIMA DE SINCERI</w:t>
      </w:r>
      <w:r w:rsidR="001D05BF" w:rsidRPr="007C7627">
        <w:rPr>
          <w:rFonts w:ascii="Times New Roman" w:hAnsi="Times New Roman" w:cs="Times New Roman"/>
          <w:color w:val="002060"/>
          <w:sz w:val="24"/>
          <w:szCs w:val="24"/>
        </w:rPr>
        <w:t>DAD Y CONFIANZA.</w:t>
      </w:r>
    </w:p>
    <w:p w14:paraId="6DC5AFE3" w14:textId="77777777" w:rsidR="001D05BF" w:rsidRPr="007C7627" w:rsidRDefault="001D05BF" w:rsidP="007B6CFD">
      <w:pPr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7C7627">
        <w:rPr>
          <w:rFonts w:ascii="Times New Roman" w:hAnsi="Times New Roman" w:cs="Times New Roman"/>
          <w:color w:val="C00000"/>
          <w:sz w:val="24"/>
          <w:szCs w:val="24"/>
        </w:rPr>
        <w:t>BIBLIOGRAFIA :</w:t>
      </w:r>
      <w:proofErr w:type="gramEnd"/>
    </w:p>
    <w:p w14:paraId="2878D5AA" w14:textId="77777777" w:rsidR="001D05BF" w:rsidRPr="007C7627" w:rsidRDefault="001D05BF" w:rsidP="007B6CF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 xml:space="preserve">BASES DEL LIDERAZGO EN EDUCACION </w:t>
      </w:r>
    </w:p>
    <w:p w14:paraId="3EA9A071" w14:textId="77777777" w:rsidR="00B60218" w:rsidRPr="007C7627" w:rsidRDefault="00ED3331" w:rsidP="007B6CF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7C7627">
        <w:rPr>
          <w:rFonts w:ascii="Times New Roman" w:hAnsi="Times New Roman" w:cs="Times New Roman"/>
          <w:color w:val="002060"/>
          <w:sz w:val="24"/>
          <w:szCs w:val="24"/>
        </w:rPr>
        <w:t>ALFREDO ROJAS, FERNANDO GASPAR.</w:t>
      </w:r>
      <w:r w:rsidR="00B60218" w:rsidRPr="007C762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sectPr w:rsidR="00B60218" w:rsidRPr="007C7627" w:rsidSect="007C7627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680"/>
    <w:multiLevelType w:val="hybridMultilevel"/>
    <w:tmpl w:val="1746225E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221B"/>
    <w:multiLevelType w:val="hybridMultilevel"/>
    <w:tmpl w:val="53F8D2A6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B39C9"/>
    <w:multiLevelType w:val="hybridMultilevel"/>
    <w:tmpl w:val="3B4EAF6C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E60C2"/>
    <w:multiLevelType w:val="hybridMultilevel"/>
    <w:tmpl w:val="8E4C79BA"/>
    <w:lvl w:ilvl="0" w:tplc="EC8A03D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26D83"/>
    <w:multiLevelType w:val="hybridMultilevel"/>
    <w:tmpl w:val="ED242490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61478"/>
    <w:multiLevelType w:val="hybridMultilevel"/>
    <w:tmpl w:val="04FEC16A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23072"/>
    <w:multiLevelType w:val="hybridMultilevel"/>
    <w:tmpl w:val="E7681DDA"/>
    <w:lvl w:ilvl="0" w:tplc="857A10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674746">
    <w:abstractNumId w:val="3"/>
  </w:num>
  <w:num w:numId="2" w16cid:durableId="2020310649">
    <w:abstractNumId w:val="6"/>
  </w:num>
  <w:num w:numId="3" w16cid:durableId="1916621085">
    <w:abstractNumId w:val="0"/>
  </w:num>
  <w:num w:numId="4" w16cid:durableId="1020937591">
    <w:abstractNumId w:val="1"/>
  </w:num>
  <w:num w:numId="5" w16cid:durableId="2028361241">
    <w:abstractNumId w:val="2"/>
  </w:num>
  <w:num w:numId="6" w16cid:durableId="1602569739">
    <w:abstractNumId w:val="4"/>
  </w:num>
  <w:num w:numId="7" w16cid:durableId="1794596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FD"/>
    <w:rsid w:val="000D5054"/>
    <w:rsid w:val="0014207E"/>
    <w:rsid w:val="001D05BF"/>
    <w:rsid w:val="002B4146"/>
    <w:rsid w:val="00311245"/>
    <w:rsid w:val="0037717E"/>
    <w:rsid w:val="003B6CA8"/>
    <w:rsid w:val="003E3C5C"/>
    <w:rsid w:val="00486577"/>
    <w:rsid w:val="00516AA7"/>
    <w:rsid w:val="005A25DF"/>
    <w:rsid w:val="00775284"/>
    <w:rsid w:val="007B6CFD"/>
    <w:rsid w:val="007C7627"/>
    <w:rsid w:val="00882D4D"/>
    <w:rsid w:val="00895F6D"/>
    <w:rsid w:val="00B60218"/>
    <w:rsid w:val="00D554FE"/>
    <w:rsid w:val="00ED3331"/>
    <w:rsid w:val="00EF566C"/>
    <w:rsid w:val="00F3350E"/>
    <w:rsid w:val="00F702BE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0040C"/>
  <w15:chartTrackingRefBased/>
  <w15:docId w15:val="{2589A2D4-2B14-4D8F-BA27-4B67717D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2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Matos</dc:creator>
  <cp:keywords/>
  <dc:description/>
  <cp:lastModifiedBy>D20D3855 educacion</cp:lastModifiedBy>
  <cp:revision>2</cp:revision>
  <dcterms:created xsi:type="dcterms:W3CDTF">2025-01-12T21:02:00Z</dcterms:created>
  <dcterms:modified xsi:type="dcterms:W3CDTF">2025-01-12T21:02:00Z</dcterms:modified>
</cp:coreProperties>
</file>